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7A893" w14:textId="77777777" w:rsidR="0092032E" w:rsidRPr="0092032E" w:rsidRDefault="0092032E" w:rsidP="0092032E">
      <w:pPr>
        <w:spacing w:after="80" w:line="276" w:lineRule="auto"/>
        <w:jc w:val="center"/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</w:pPr>
      <w:r w:rsidRPr="0092032E"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  <w:t>UNIVERSITÉ BADJI MOKHTAR – ANNABA</w:t>
      </w:r>
      <w:r w:rsidRPr="0092032E"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  <w:br/>
        <w:t>Faculté des Sciences de la Terre • Bibliothèque</w:t>
      </w:r>
    </w:p>
    <w:p w14:paraId="550AEAF7" w14:textId="77777777" w:rsidR="0092032E" w:rsidRPr="0092032E" w:rsidRDefault="0092032E" w:rsidP="0092032E">
      <w:pPr>
        <w:spacing w:after="80" w:line="240" w:lineRule="auto"/>
        <w:contextualSpacing/>
        <w:jc w:val="center"/>
        <w:rPr>
          <w:rFonts w:ascii="Calibri" w:eastAsia="MS Gothic" w:hAnsi="Calibri" w:cs="Times New Roman"/>
          <w:color w:val="000000"/>
          <w:spacing w:val="5"/>
          <w:kern w:val="28"/>
          <w:sz w:val="30"/>
          <w:szCs w:val="52"/>
          <w:lang w:val="fr-FR"/>
          <w14:ligatures w14:val="none"/>
        </w:rPr>
      </w:pPr>
      <w:r w:rsidRPr="0092032E">
        <w:rPr>
          <w:rFonts w:ascii="Calibri" w:eastAsia="MS Gothic" w:hAnsi="Calibri" w:cs="Times New Roman"/>
          <w:color w:val="000000"/>
          <w:spacing w:val="5"/>
          <w:kern w:val="28"/>
          <w:sz w:val="30"/>
          <w:szCs w:val="52"/>
          <w:lang w:val="fr-FR"/>
          <w14:ligatures w14:val="none"/>
        </w:rPr>
        <w:t>Fiche d’expression des besoins documentaires</w:t>
      </w:r>
    </w:p>
    <w:p w14:paraId="1EE4DE39" w14:textId="77777777" w:rsidR="0092032E" w:rsidRPr="0092032E" w:rsidRDefault="0092032E" w:rsidP="0092032E">
      <w:pPr>
        <w:spacing w:after="80" w:line="276" w:lineRule="auto"/>
        <w:jc w:val="center"/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</w:pPr>
      <w:r w:rsidRPr="0092032E"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  <w:t>PS5 Bibliothèques et documentation   |   Enregistrement ENR-PS5-01   |   Version du modèle : 01</w:t>
      </w:r>
    </w:p>
    <w:p w14:paraId="4D2DF80A" w14:textId="77777777" w:rsidR="0092032E" w:rsidRPr="0092032E" w:rsidRDefault="0092032E" w:rsidP="0092032E">
      <w:pPr>
        <w:spacing w:after="80" w:line="276" w:lineRule="auto"/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</w:pPr>
      <w:r w:rsidRPr="0092032E"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  <w:t>N° de demande : ………………………   Date : ……………………   Année universitaire / campagne : ………………………</w:t>
      </w:r>
    </w:p>
    <w:p w14:paraId="77916E79" w14:textId="77777777" w:rsidR="0092032E" w:rsidRPr="0092032E" w:rsidRDefault="0092032E" w:rsidP="0092032E">
      <w:pPr>
        <w:spacing w:after="80" w:line="276" w:lineRule="auto"/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</w:pPr>
      <w:r w:rsidRPr="0092032E"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  <w:t>Département / laboratoire / service : …………………………………   Demandeur et qualité : …………………………………</w:t>
      </w:r>
    </w:p>
    <w:p w14:paraId="214805CE" w14:textId="77777777" w:rsidR="0092032E" w:rsidRPr="0092032E" w:rsidRDefault="0092032E" w:rsidP="0092032E">
      <w:pPr>
        <w:spacing w:after="80" w:line="276" w:lineRule="auto"/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</w:pPr>
      <w:r w:rsidRPr="0092032E"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  <w:t>Courriel : …………………………………   Formation / niveau / module ou projet de recherche : …………………………………</w:t>
      </w:r>
    </w:p>
    <w:p w14:paraId="63136E66" w14:textId="2AF864C3" w:rsidR="0092032E" w:rsidRPr="0092032E" w:rsidRDefault="0092032E" w:rsidP="0092032E">
      <w:pPr>
        <w:keepNext/>
        <w:keepLines/>
        <w:spacing w:after="80" w:line="276" w:lineRule="auto"/>
        <w:outlineLvl w:val="0"/>
        <w:rPr>
          <w:rFonts w:ascii="Calibri" w:eastAsia="MS Gothic" w:hAnsi="Calibri" w:cs="Times New Roman"/>
          <w:b/>
          <w:bCs/>
          <w:color w:val="000000"/>
          <w:kern w:val="0"/>
          <w:sz w:val="22"/>
          <w:szCs w:val="28"/>
          <w:lang w:val="en-US"/>
          <w14:ligatures w14:val="none"/>
        </w:rPr>
      </w:pPr>
      <w:proofErr w:type="gramStart"/>
      <w:r w:rsidRPr="0092032E">
        <w:rPr>
          <w:rFonts w:ascii="Calibri" w:eastAsia="MS Gothic" w:hAnsi="Calibri" w:cs="Times New Roman"/>
          <w:b/>
          <w:bCs/>
          <w:color w:val="000000"/>
          <w:kern w:val="0"/>
          <w:sz w:val="22"/>
          <w:szCs w:val="28"/>
          <w:lang w:val="en-US"/>
          <w14:ligatures w14:val="none"/>
        </w:rPr>
        <w:t xml:space="preserve">1 </w:t>
      </w:r>
      <w:r>
        <w:rPr>
          <w:rFonts w:ascii="Calibri" w:eastAsia="MS Gothic" w:hAnsi="Calibri" w:cs="Times New Roman"/>
          <w:b/>
          <w:bCs/>
          <w:color w:val="000000"/>
          <w:kern w:val="0"/>
          <w:sz w:val="22"/>
          <w:szCs w:val="28"/>
          <w:lang w:val="en-US"/>
          <w14:ligatures w14:val="none"/>
        </w:rPr>
        <w:t>.</w:t>
      </w:r>
      <w:proofErr w:type="gramEnd"/>
      <w:r w:rsidRPr="0092032E">
        <w:rPr>
          <w:rFonts w:ascii="Calibri" w:eastAsia="MS Gothic" w:hAnsi="Calibri" w:cs="Times New Roman"/>
          <w:b/>
          <w:bCs/>
          <w:color w:val="000000"/>
          <w:kern w:val="0"/>
          <w:sz w:val="22"/>
          <w:szCs w:val="28"/>
          <w:lang w:val="en-US"/>
          <w14:ligatures w14:val="none"/>
        </w:rPr>
        <w:t xml:space="preserve"> Ressources demandées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324"/>
        <w:gridCol w:w="1417"/>
        <w:gridCol w:w="1701"/>
        <w:gridCol w:w="1020"/>
        <w:gridCol w:w="1701"/>
        <w:gridCol w:w="1531"/>
        <w:gridCol w:w="850"/>
        <w:gridCol w:w="1417"/>
        <w:gridCol w:w="3118"/>
      </w:tblGrid>
      <w:tr w:rsidR="0092032E" w:rsidRPr="0092032E" w14:paraId="4EC8B567" w14:textId="77777777" w:rsidTr="00812E1C">
        <w:trPr>
          <w:cantSplit/>
          <w:tblHeader/>
          <w:jc w:val="center"/>
        </w:trPr>
        <w:tc>
          <w:tcPr>
            <w:tcW w:w="3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7F3297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N°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C4CE81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fr-FR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fr-FR"/>
                <w14:ligatures w14:val="none"/>
              </w:rPr>
              <w:t>Titre de l’ouvrage ou de la ressource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330A3F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Auteur(s)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1CF57E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proofErr w:type="spellStart"/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Éditeur</w:t>
            </w:r>
            <w:proofErr w:type="spellEnd"/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 xml:space="preserve"> et lieu </w:t>
            </w:r>
            <w:proofErr w:type="spellStart"/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d’édition</w:t>
            </w:r>
            <w:proofErr w:type="spellEnd"/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02BE1C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proofErr w:type="spellStart"/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Édition</w:t>
            </w:r>
            <w:proofErr w:type="spellEnd"/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 xml:space="preserve"> et </w:t>
            </w:r>
            <w:proofErr w:type="spellStart"/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année</w:t>
            </w:r>
            <w:proofErr w:type="spellEnd"/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44221F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ISBN / ISSN ou lien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DDD31B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Type / support / langue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F89677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proofErr w:type="spellStart"/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Qté</w:t>
            </w:r>
            <w:proofErr w:type="spellEnd"/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ou</w:t>
            </w:r>
            <w:proofErr w:type="spellEnd"/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accès</w:t>
            </w:r>
            <w:proofErr w:type="spellEnd"/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B11D09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 xml:space="preserve">Priorité / date de </w:t>
            </w:r>
            <w:proofErr w:type="spellStart"/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besoin</w:t>
            </w:r>
            <w:proofErr w:type="spellEnd"/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B3B8E4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Justification pédagogique ou scientifique</w:t>
            </w:r>
          </w:p>
        </w:tc>
      </w:tr>
      <w:tr w:rsidR="0092032E" w:rsidRPr="0092032E" w14:paraId="338E06F9" w14:textId="77777777" w:rsidTr="00812E1C">
        <w:trPr>
          <w:cantSplit/>
          <w:trHeight w:val="510"/>
          <w:jc w:val="center"/>
        </w:trPr>
        <w:tc>
          <w:tcPr>
            <w:tcW w:w="3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E42190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E84F6E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3BF8B0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C06DF4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46E06B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1C13E2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33829E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26C61D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8AEA6E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5031AA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  <w:tr w:rsidR="0092032E" w:rsidRPr="0092032E" w14:paraId="1C0F9BDA" w14:textId="77777777" w:rsidTr="00812E1C">
        <w:trPr>
          <w:cantSplit/>
          <w:trHeight w:val="510"/>
          <w:jc w:val="center"/>
        </w:trPr>
        <w:tc>
          <w:tcPr>
            <w:tcW w:w="3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AE4B7B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92A366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93413F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3AC269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411CA6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F4D25D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370D41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045DCB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8EECDE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21DC5C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  <w:tr w:rsidR="0092032E" w:rsidRPr="0092032E" w14:paraId="4199ED95" w14:textId="77777777" w:rsidTr="00812E1C">
        <w:trPr>
          <w:cantSplit/>
          <w:trHeight w:val="510"/>
          <w:jc w:val="center"/>
        </w:trPr>
        <w:tc>
          <w:tcPr>
            <w:tcW w:w="3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DAB94A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3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02FD1C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B501F9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198F63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9EB264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2E6FAF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7F5FC0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88EDB1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1367D5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833521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</w:tbl>
    <w:p w14:paraId="493C489E" w14:textId="77777777" w:rsidR="0092032E" w:rsidRPr="0092032E" w:rsidRDefault="0092032E" w:rsidP="0092032E">
      <w:pPr>
        <w:spacing w:after="80" w:line="276" w:lineRule="auto"/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</w:pPr>
      <w:r w:rsidRPr="0092032E">
        <w:rPr>
          <w:rFonts w:ascii="Arial" w:eastAsia="MS Mincho" w:hAnsi="Arial" w:cs="Times New Roman"/>
          <w:color w:val="000000"/>
          <w:kern w:val="0"/>
          <w:sz w:val="17"/>
          <w:szCs w:val="22"/>
          <w:lang w:val="fr-FR"/>
          <w14:ligatures w14:val="none"/>
        </w:rPr>
        <w:t>Une ligne par ressource. Type : ouvrage, revue, base de données, mémoire ou thèse. Support : papier / numérique. Préciser les accès ou la durée pour un abonnement. Priorité proposée : 1 indispensable, 2 importante, 3 complémentaire. Indiquer « à préciser » si une référence manque.</w:t>
      </w:r>
    </w:p>
    <w:p w14:paraId="28BAA6EC" w14:textId="163E5FB7" w:rsidR="0092032E" w:rsidRPr="0092032E" w:rsidRDefault="0092032E" w:rsidP="0092032E">
      <w:pPr>
        <w:keepNext/>
        <w:keepLines/>
        <w:spacing w:after="80" w:line="276" w:lineRule="auto"/>
        <w:outlineLvl w:val="0"/>
        <w:rPr>
          <w:rFonts w:ascii="Calibri" w:eastAsia="MS Gothic" w:hAnsi="Calibri" w:cs="Times New Roman"/>
          <w:b/>
          <w:bCs/>
          <w:color w:val="000000"/>
          <w:kern w:val="0"/>
          <w:sz w:val="22"/>
          <w:szCs w:val="28"/>
          <w:lang w:val="fr-FR"/>
          <w14:ligatures w14:val="none"/>
        </w:rPr>
      </w:pPr>
      <w:proofErr w:type="gramStart"/>
      <w:r w:rsidRPr="0092032E">
        <w:rPr>
          <w:rFonts w:ascii="Calibri" w:eastAsia="MS Gothic" w:hAnsi="Calibri" w:cs="Times New Roman"/>
          <w:b/>
          <w:bCs/>
          <w:color w:val="000000"/>
          <w:kern w:val="0"/>
          <w:sz w:val="22"/>
          <w:szCs w:val="28"/>
          <w:lang w:val="fr-FR"/>
          <w14:ligatures w14:val="none"/>
        </w:rPr>
        <w:t xml:space="preserve">2 </w:t>
      </w:r>
      <w:r>
        <w:rPr>
          <w:rFonts w:ascii="Calibri" w:eastAsia="MS Gothic" w:hAnsi="Calibri" w:cs="Times New Roman"/>
          <w:b/>
          <w:bCs/>
          <w:color w:val="000000"/>
          <w:kern w:val="0"/>
          <w:sz w:val="22"/>
          <w:szCs w:val="28"/>
          <w:lang w:val="fr-FR"/>
          <w14:ligatures w14:val="none"/>
        </w:rPr>
        <w:t>.</w:t>
      </w:r>
      <w:proofErr w:type="gramEnd"/>
      <w:r w:rsidRPr="0092032E">
        <w:rPr>
          <w:rFonts w:ascii="Calibri" w:eastAsia="MS Gothic" w:hAnsi="Calibri" w:cs="Times New Roman"/>
          <w:b/>
          <w:bCs/>
          <w:color w:val="000000"/>
          <w:kern w:val="0"/>
          <w:sz w:val="22"/>
          <w:szCs w:val="28"/>
          <w:lang w:val="fr-FR"/>
          <w14:ligatures w14:val="none"/>
        </w:rPr>
        <w:t xml:space="preserve"> Analyse et suite donnée par la bibliothèque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3969"/>
        <w:gridCol w:w="5669"/>
        <w:gridCol w:w="5102"/>
      </w:tblGrid>
      <w:tr w:rsidR="0092032E" w:rsidRPr="0092032E" w14:paraId="5EFFF9DC" w14:textId="77777777" w:rsidTr="00812E1C">
        <w:trPr>
          <w:cantSplit/>
          <w:tblHeader/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A27731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 xml:space="preserve">N° </w:t>
            </w:r>
            <w:proofErr w:type="spellStart"/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ligne</w:t>
            </w:r>
            <w:proofErr w:type="spellEnd"/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C342E8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fr-FR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fr-FR"/>
                <w14:ligatures w14:val="none"/>
              </w:rPr>
              <w:t>Disponible dans le fonds / accès UBMA</w:t>
            </w: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EA8949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fr-FR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fr-FR"/>
                <w14:ligatures w14:val="none"/>
              </w:rPr>
              <w:t>Avis motivé et quantité ou accès retenus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A1888A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Suite donnée / référence / date</w:t>
            </w:r>
          </w:p>
        </w:tc>
      </w:tr>
      <w:tr w:rsidR="0092032E" w:rsidRPr="0092032E" w14:paraId="6D807A2C" w14:textId="77777777" w:rsidTr="00812E1C">
        <w:trPr>
          <w:cantSplit/>
          <w:trHeight w:val="340"/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21640F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0865F2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3BCE3A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6374B0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  <w:tr w:rsidR="0092032E" w:rsidRPr="0092032E" w14:paraId="674AB1DE" w14:textId="77777777" w:rsidTr="00812E1C">
        <w:trPr>
          <w:cantSplit/>
          <w:trHeight w:val="340"/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DBDBF3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91DDC2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F52548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A411C6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  <w:tr w:rsidR="0092032E" w:rsidRPr="0092032E" w14:paraId="7AE6FE81" w14:textId="77777777" w:rsidTr="00812E1C">
        <w:trPr>
          <w:cantSplit/>
          <w:trHeight w:val="340"/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9682CA" w14:textId="77777777" w:rsidR="0092032E" w:rsidRPr="0092032E" w:rsidRDefault="0092032E" w:rsidP="0092032E">
            <w:pPr>
              <w:spacing w:before="40" w:after="40" w:line="276" w:lineRule="auto"/>
              <w:jc w:val="center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  <w:r w:rsidRPr="0092032E">
              <w:rPr>
                <w:rFonts w:ascii="Arial" w:eastAsia="MS Mincho" w:hAnsi="Arial" w:cs="Times New Roman"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3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2463DD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17DF04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D36C1A" w14:textId="77777777" w:rsidR="0092032E" w:rsidRPr="0092032E" w:rsidRDefault="0092032E" w:rsidP="0092032E">
            <w:pPr>
              <w:spacing w:before="40" w:after="40" w:line="276" w:lineRule="auto"/>
              <w:rPr>
                <w:rFonts w:ascii="Arial" w:eastAsia="MS Mincho" w:hAnsi="Arial" w:cs="Times New Roman"/>
                <w:color w:val="000000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</w:tbl>
    <w:p w14:paraId="0ABE8BA2" w14:textId="77777777" w:rsidR="0092032E" w:rsidRPr="0092032E" w:rsidRDefault="0092032E" w:rsidP="0092032E">
      <w:pPr>
        <w:spacing w:after="80" w:line="276" w:lineRule="auto"/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</w:pPr>
      <w:r w:rsidRPr="0092032E">
        <w:rPr>
          <w:rFonts w:ascii="Arial" w:eastAsia="MS Mincho" w:hAnsi="Arial" w:cs="Times New Roman"/>
          <w:color w:val="000000"/>
          <w:kern w:val="0"/>
          <w:sz w:val="17"/>
          <w:szCs w:val="22"/>
          <w:lang w:val="fr-FR"/>
          <w14:ligatures w14:val="none"/>
        </w:rPr>
        <w:t>Vérifier le catalogue et les abonnements existants. Suite : retenue pour proposition d’acquisition / à compléter / différée / non retenue, avec motif. Reporter la référence ENR-PS5-02 si une demande d’acquisition est établie.</w:t>
      </w:r>
    </w:p>
    <w:p w14:paraId="4AFF8790" w14:textId="77777777" w:rsidR="0092032E" w:rsidRPr="0092032E" w:rsidRDefault="0092032E" w:rsidP="0092032E">
      <w:pPr>
        <w:spacing w:after="80" w:line="276" w:lineRule="auto"/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</w:pPr>
      <w:r w:rsidRPr="0092032E"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  <w:t>Demandeur — nom, date et signature : ………………………   Responsable bibliothèque — nom, date et visa : ………………………</w:t>
      </w:r>
    </w:p>
    <w:p w14:paraId="4800849E" w14:textId="66D55DDA" w:rsidR="0092032E" w:rsidRPr="0092032E" w:rsidRDefault="0092032E" w:rsidP="0092032E">
      <w:pPr>
        <w:spacing w:after="80" w:line="276" w:lineRule="auto"/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</w:pPr>
      <w:r w:rsidRPr="0092032E"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  <w:t xml:space="preserve">Avis / validation selon le circuit interne </w:t>
      </w:r>
      <w:r w:rsidR="00AD7466"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  <w:t>BUC</w:t>
      </w:r>
      <w:r w:rsidRPr="0092032E"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  <w:t xml:space="preserve"> — autorité, décision, date et visa : ………………………………………………………</w:t>
      </w:r>
    </w:p>
    <w:p w14:paraId="56EC6B0D" w14:textId="77777777" w:rsidR="0092032E" w:rsidRPr="0092032E" w:rsidRDefault="0092032E" w:rsidP="0092032E">
      <w:pPr>
        <w:spacing w:after="80" w:line="276" w:lineRule="auto"/>
        <w:rPr>
          <w:rFonts w:ascii="Arial" w:eastAsia="MS Mincho" w:hAnsi="Arial" w:cs="Times New Roman"/>
          <w:color w:val="000000"/>
          <w:kern w:val="0"/>
          <w:sz w:val="20"/>
          <w:szCs w:val="22"/>
          <w:lang w:val="fr-FR"/>
          <w14:ligatures w14:val="none"/>
        </w:rPr>
      </w:pPr>
      <w:r w:rsidRPr="0092032E">
        <w:rPr>
          <w:rFonts w:ascii="Arial" w:eastAsia="MS Mincho" w:hAnsi="Arial" w:cs="Times New Roman"/>
          <w:color w:val="000000"/>
          <w:kern w:val="0"/>
          <w:sz w:val="16"/>
          <w:szCs w:val="22"/>
          <w:lang w:val="fr-FR"/>
          <w14:ligatures w14:val="none"/>
        </w:rPr>
        <w:t xml:space="preserve">Base : procédure PS5, § 4.1 </w:t>
      </w:r>
      <w:proofErr w:type="gramStart"/>
      <w:r w:rsidRPr="0092032E">
        <w:rPr>
          <w:rFonts w:ascii="Arial" w:eastAsia="MS Mincho" w:hAnsi="Arial" w:cs="Times New Roman"/>
          <w:color w:val="000000"/>
          <w:kern w:val="0"/>
          <w:sz w:val="16"/>
          <w:szCs w:val="22"/>
          <w:lang w:val="fr-FR"/>
          <w14:ligatures w14:val="none"/>
        </w:rPr>
        <w:t>étape</w:t>
      </w:r>
      <w:proofErr w:type="gramEnd"/>
      <w:r w:rsidRPr="0092032E">
        <w:rPr>
          <w:rFonts w:ascii="Arial" w:eastAsia="MS Mincho" w:hAnsi="Arial" w:cs="Times New Roman"/>
          <w:color w:val="000000"/>
          <w:kern w:val="0"/>
          <w:sz w:val="16"/>
          <w:szCs w:val="22"/>
          <w:lang w:val="fr-FR"/>
          <w14:ligatures w14:val="none"/>
        </w:rPr>
        <w:t xml:space="preserve"> 1 et § 5, ENR-PS5-01 ; fiche processus PS5, étape A. Repères ISO </w:t>
      </w:r>
      <w:proofErr w:type="gramStart"/>
      <w:r w:rsidRPr="0092032E">
        <w:rPr>
          <w:rFonts w:ascii="Arial" w:eastAsia="MS Mincho" w:hAnsi="Arial" w:cs="Times New Roman"/>
          <w:color w:val="000000"/>
          <w:kern w:val="0"/>
          <w:sz w:val="16"/>
          <w:szCs w:val="22"/>
          <w:lang w:val="fr-FR"/>
          <w14:ligatures w14:val="none"/>
        </w:rPr>
        <w:t>9001:</w:t>
      </w:r>
      <w:proofErr w:type="gramEnd"/>
      <w:r w:rsidRPr="0092032E">
        <w:rPr>
          <w:rFonts w:ascii="Arial" w:eastAsia="MS Mincho" w:hAnsi="Arial" w:cs="Times New Roman"/>
          <w:color w:val="000000"/>
          <w:kern w:val="0"/>
          <w:sz w:val="16"/>
          <w:szCs w:val="22"/>
          <w:lang w:val="fr-FR"/>
          <w14:ligatures w14:val="none"/>
        </w:rPr>
        <w:t>2015 : § 8.1 Planification et maîtrise opérationnelles ; § 7.5 Informations documentées. Conservation : 5 ans par la bibliothèque. Cette fiche exprime un besoin et ne vaut pas autorisation d’achat.</w:t>
      </w:r>
    </w:p>
    <w:p w14:paraId="2CD30238" w14:textId="77777777" w:rsidR="00376D4B" w:rsidRPr="0092032E" w:rsidRDefault="00376D4B">
      <w:pPr>
        <w:rPr>
          <w:lang w:val="fr-FR"/>
        </w:rPr>
      </w:pPr>
    </w:p>
    <w:sectPr w:rsidR="00376D4B" w:rsidRPr="0092032E" w:rsidSect="0092032E">
      <w:pgSz w:w="16838" w:h="11906" w:orient="landscape"/>
      <w:pgMar w:top="624" w:right="680" w:bottom="624" w:left="68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32E"/>
    <w:rsid w:val="00376D4B"/>
    <w:rsid w:val="00685B41"/>
    <w:rsid w:val="006D1C3C"/>
    <w:rsid w:val="0092032E"/>
    <w:rsid w:val="00AD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CD3E2"/>
  <w15:chartTrackingRefBased/>
  <w15:docId w15:val="{3D9A0CF2-2F84-4669-9A4C-CFB87231C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20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0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203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20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203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20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20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20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20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203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203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203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2032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2032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2032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2032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2032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2032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20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20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20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20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20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2032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2032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2032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0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2032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203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nassira noui</dc:creator>
  <cp:keywords/>
  <dc:description/>
  <cp:lastModifiedBy>LADJAL Med Abdelmoudjib</cp:lastModifiedBy>
  <cp:revision>2</cp:revision>
  <dcterms:created xsi:type="dcterms:W3CDTF">2026-10-24T18:51:00Z</dcterms:created>
  <dcterms:modified xsi:type="dcterms:W3CDTF">2026-10-24T18:51:00Z</dcterms:modified>
</cp:coreProperties>
</file>